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CC" w:rsidRPr="00333BDE" w:rsidRDefault="00C219CC">
      <w:pPr>
        <w:rPr>
          <w:b/>
        </w:rPr>
      </w:pPr>
      <w:r w:rsidRPr="00333BDE">
        <w:rPr>
          <w:b/>
        </w:rPr>
        <w:t xml:space="preserve">Banco de Sementes de Adubos Verdes </w:t>
      </w:r>
      <w:r w:rsidR="0073786D">
        <w:rPr>
          <w:b/>
        </w:rPr>
        <w:t xml:space="preserve">será implantado no Litoral Norte </w:t>
      </w:r>
    </w:p>
    <w:p w:rsidR="00E94C32" w:rsidRDefault="00C219CC">
      <w:r>
        <w:t xml:space="preserve">Nos dias 29 e 30 de agosto, aconteceu a reunião </w:t>
      </w:r>
      <w:proofErr w:type="gramStart"/>
      <w:r>
        <w:t xml:space="preserve">técnica sobre o </w:t>
      </w:r>
      <w:r w:rsidR="00B0787F">
        <w:t>P</w:t>
      </w:r>
      <w:r>
        <w:t>rograma BANCOS COMUNITÁRIOS DE SEMENTES DE ADUBOS VERDES na sede da Delegacia Regional do Ministério da Agricultura e Pecuária</w:t>
      </w:r>
      <w:proofErr w:type="gramEnd"/>
      <w:r>
        <w:t xml:space="preserve"> (MAPA do RS).  </w:t>
      </w:r>
      <w:r w:rsidR="0073786D">
        <w:t xml:space="preserve">Uma das ações, </w:t>
      </w:r>
      <w:r>
        <w:t>encaminha</w:t>
      </w:r>
      <w:r w:rsidR="00E94C32">
        <w:t>da</w:t>
      </w:r>
      <w:r w:rsidR="0073786D">
        <w:t>s durante a reunião, foi</w:t>
      </w:r>
      <w:r>
        <w:t xml:space="preserve"> </w:t>
      </w:r>
      <w:proofErr w:type="gramStart"/>
      <w:r>
        <w:t>a</w:t>
      </w:r>
      <w:proofErr w:type="gramEnd"/>
      <w:r>
        <w:t xml:space="preserve"> destinação de lotes de sementes para multiplica</w:t>
      </w:r>
      <w:r w:rsidR="00E94C32">
        <w:t>ção</w:t>
      </w:r>
      <w:r>
        <w:t xml:space="preserve"> </w:t>
      </w:r>
      <w:r w:rsidR="00E94C32">
        <w:t xml:space="preserve">em </w:t>
      </w:r>
      <w:r>
        <w:t xml:space="preserve">experiências articuladas pela ANAMA, EMATER, Prefeituras de Porto Alegre e Tenente Portela. </w:t>
      </w:r>
    </w:p>
    <w:p w:rsidR="00E94C32" w:rsidRDefault="00E94C32">
      <w:r>
        <w:t>Estavam presentes,</w:t>
      </w:r>
      <w:r w:rsidR="00C219CC">
        <w:t xml:space="preserve"> representantes da</w:t>
      </w:r>
      <w:r>
        <w:t>s</w:t>
      </w:r>
      <w:r w:rsidR="00C219CC">
        <w:t xml:space="preserve"> Prefeitura</w:t>
      </w:r>
      <w:r>
        <w:t>s</w:t>
      </w:r>
      <w:r w:rsidR="00C219CC">
        <w:t xml:space="preserve"> Municipa</w:t>
      </w:r>
      <w:r>
        <w:t>is</w:t>
      </w:r>
      <w:r w:rsidR="00C219CC">
        <w:t xml:space="preserve"> de Porto Alegre e de Tenente Portela, </w:t>
      </w:r>
      <w:r>
        <w:t xml:space="preserve">da </w:t>
      </w:r>
      <w:r w:rsidR="00C219CC">
        <w:t xml:space="preserve">FEPAGRO, EMBRAPA, </w:t>
      </w:r>
      <w:proofErr w:type="spellStart"/>
      <w:r w:rsidR="00C219CC">
        <w:t>Emater</w:t>
      </w:r>
      <w:proofErr w:type="spellEnd"/>
      <w:r w:rsidR="00C219CC">
        <w:t xml:space="preserve">, ANAMA e </w:t>
      </w:r>
      <w:r>
        <w:t xml:space="preserve">de </w:t>
      </w:r>
      <w:r w:rsidR="00C219CC">
        <w:t xml:space="preserve">técnicos do MAPA. </w:t>
      </w:r>
      <w:r>
        <w:t>Durante o encontro,</w:t>
      </w:r>
      <w:r w:rsidR="00C219CC">
        <w:t xml:space="preserve"> foram apresentados relatos de experiências e uma proposta de agenda de trabalho. </w:t>
      </w:r>
      <w:r>
        <w:t xml:space="preserve"> Também aconteceu uma visita às</w:t>
      </w:r>
      <w:r w:rsidR="00C219CC">
        <w:t xml:space="preserve"> áreas </w:t>
      </w:r>
      <w:r>
        <w:t>d</w:t>
      </w:r>
      <w:r w:rsidR="00C219CC">
        <w:t>e manejo de adubação verde</w:t>
      </w:r>
      <w:r>
        <w:t>,</w:t>
      </w:r>
      <w:r w:rsidR="00C219CC">
        <w:t xml:space="preserve"> assessoradas pela ANAMA nos municípios de Osório, </w:t>
      </w:r>
      <w:proofErr w:type="spellStart"/>
      <w:r w:rsidR="00C219CC">
        <w:t>Maquiné</w:t>
      </w:r>
      <w:proofErr w:type="spellEnd"/>
      <w:r w:rsidR="00C219CC">
        <w:t xml:space="preserve"> e Terra de Arreia.</w:t>
      </w:r>
      <w:r w:rsidR="00333BDE">
        <w:t xml:space="preserve">  As áreas selecionadas receberão lotes de sementes para serem multiplicadas.</w:t>
      </w:r>
      <w:r w:rsidR="00C219CC">
        <w:br/>
      </w:r>
      <w:r w:rsidR="00C219CC">
        <w:br/>
      </w:r>
      <w:r>
        <w:t>Est</w:t>
      </w:r>
      <w:r w:rsidR="0073786D">
        <w:t>a</w:t>
      </w:r>
      <w:r>
        <w:t xml:space="preserve"> sendo organizada uma nova reunião técnica para a primeira quinzena de novembro deste ano, com objetivo de ampliar a participação de organizações e agricultores. Além disso,</w:t>
      </w:r>
      <w:proofErr w:type="gramStart"/>
      <w:r>
        <w:t xml:space="preserve">  </w:t>
      </w:r>
      <w:proofErr w:type="gramEnd"/>
      <w:r>
        <w:t>mais duas oficinas de formação na estruturação e gestão de bancos de sementes deverão ser realizadas entre março e maio de 2012.</w:t>
      </w:r>
    </w:p>
    <w:p w:rsidR="00EA09D1" w:rsidRDefault="00C9336B">
      <w:r>
        <w:rPr>
          <w:b/>
        </w:rPr>
        <w:t>Entenda melhor</w:t>
      </w:r>
      <w:r w:rsidR="00E94C32" w:rsidRPr="00E94C32">
        <w:rPr>
          <w:b/>
        </w:rPr>
        <w:t xml:space="preserve"> -</w:t>
      </w:r>
      <w:r w:rsidR="00E94C32">
        <w:t xml:space="preserve"> </w:t>
      </w:r>
      <w:r w:rsidR="00C219CC">
        <w:t xml:space="preserve">Os adubos verdes são uma alternativa tecnológica para agricultura. </w:t>
      </w:r>
      <w:proofErr w:type="gramStart"/>
      <w:r w:rsidR="00C219CC">
        <w:t>As diferentes espécies de plantas</w:t>
      </w:r>
      <w:r w:rsidR="00312175">
        <w:t>,</w:t>
      </w:r>
      <w:r w:rsidR="00C219CC">
        <w:t xml:space="preserve"> consideradas como </w:t>
      </w:r>
      <w:r w:rsidR="00312175">
        <w:t xml:space="preserve">adubos verdes, </w:t>
      </w:r>
      <w:r w:rsidR="00C219CC">
        <w:t>t</w:t>
      </w:r>
      <w:r w:rsidR="00312175">
        <w:t>ê</w:t>
      </w:r>
      <w:r w:rsidR="00C219CC">
        <w:t xml:space="preserve">m grande potencial para </w:t>
      </w:r>
      <w:r w:rsidR="00B0787F">
        <w:t xml:space="preserve">a </w:t>
      </w:r>
      <w:r w:rsidR="00C219CC">
        <w:t>recuperação de áreas degradas</w:t>
      </w:r>
      <w:proofErr w:type="gramEnd"/>
      <w:r w:rsidR="00C219CC">
        <w:t xml:space="preserve"> e para a manutenção produtiva dos sistemas de cultivo. O uso de espécies</w:t>
      </w:r>
      <w:r w:rsidR="00312175">
        <w:t>,</w:t>
      </w:r>
      <w:r w:rsidR="00C219CC">
        <w:t xml:space="preserve"> adequadas aos sistemas</w:t>
      </w:r>
      <w:r w:rsidR="00312175">
        <w:t>,</w:t>
      </w:r>
      <w:r w:rsidR="00C219CC">
        <w:t xml:space="preserve"> promovem a recuperação dos solos</w:t>
      </w:r>
      <w:r w:rsidR="00B0787F">
        <w:t>,</w:t>
      </w:r>
      <w:r w:rsidR="00C219CC">
        <w:t xml:space="preserve"> através da descompactação, aumento da atividade biológica, restauração da fertilidade dos solos, entre outros benefícios. Neste sentido, o público alvo do </w:t>
      </w:r>
      <w:r w:rsidR="00B0787F">
        <w:t>P</w:t>
      </w:r>
      <w:r w:rsidR="00C219CC">
        <w:t xml:space="preserve">rograma </w:t>
      </w:r>
      <w:r w:rsidR="00B0787F">
        <w:t xml:space="preserve">Bancos Comunitários </w:t>
      </w:r>
      <w:r w:rsidR="00C219CC">
        <w:t xml:space="preserve">são agricultores familiares que produzam em sistemas orgânicos, que estejam ou tenham potencial para a transição </w:t>
      </w:r>
      <w:proofErr w:type="spellStart"/>
      <w:r w:rsidR="00C219CC">
        <w:t>agroecológica</w:t>
      </w:r>
      <w:proofErr w:type="spellEnd"/>
      <w:r w:rsidR="00C219CC">
        <w:t>.</w:t>
      </w:r>
      <w:r w:rsidR="00C219CC">
        <w:br/>
      </w:r>
      <w:r w:rsidR="00C219CC">
        <w:br/>
      </w:r>
    </w:p>
    <w:p w:rsidR="00E94C32" w:rsidRDefault="00E94C32"/>
    <w:sectPr w:rsidR="00E94C32" w:rsidSect="00EA0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19CC"/>
    <w:rsid w:val="00312175"/>
    <w:rsid w:val="00333BDE"/>
    <w:rsid w:val="0073786D"/>
    <w:rsid w:val="00B0787F"/>
    <w:rsid w:val="00C219CC"/>
    <w:rsid w:val="00C9336B"/>
    <w:rsid w:val="00E94C32"/>
    <w:rsid w:val="00EA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9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</dc:creator>
  <cp:keywords/>
  <dc:description/>
  <cp:lastModifiedBy>Simone</cp:lastModifiedBy>
  <cp:revision>5</cp:revision>
  <dcterms:created xsi:type="dcterms:W3CDTF">2011-09-30T23:51:00Z</dcterms:created>
  <dcterms:modified xsi:type="dcterms:W3CDTF">2011-10-01T00:19:00Z</dcterms:modified>
</cp:coreProperties>
</file>